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2B66" w14:textId="77777777" w:rsidR="00BD4D38" w:rsidRDefault="003B32A1">
      <w:pPr>
        <w:pStyle w:val="Standard"/>
        <w:widowControl/>
        <w:overflowPunct w:val="0"/>
        <w:spacing w:line="460" w:lineRule="exact"/>
        <w:jc w:val="both"/>
        <w:rPr>
          <w:rFonts w:ascii="標楷體" w:eastAsia="標楷體" w:hAnsi="標楷體" w:cs="新細明體"/>
          <w:kern w:val="0"/>
          <w:sz w:val="40"/>
          <w:szCs w:val="40"/>
        </w:rPr>
      </w:pPr>
      <w:r>
        <w:rPr>
          <w:rFonts w:ascii="標楷體" w:eastAsia="標楷體" w:hAnsi="標楷體" w:cs="新細明體"/>
          <w:kern w:val="0"/>
          <w:sz w:val="40"/>
          <w:szCs w:val="40"/>
        </w:rPr>
        <w:t>高級中等以下學校及幼兒園英文版教師證明書及英文版教師資格認可證明文件申請作業要點第三點、第四點修正規定</w:t>
      </w:r>
    </w:p>
    <w:p w14:paraId="52809EC0" w14:textId="77777777" w:rsidR="00BD4D38" w:rsidRDefault="003B32A1">
      <w:pPr>
        <w:pStyle w:val="Standard"/>
        <w:widowControl/>
        <w:overflowPunct w:val="0"/>
        <w:spacing w:line="480" w:lineRule="exact"/>
        <w:ind w:left="566" w:hanging="566"/>
        <w:jc w:val="both"/>
        <w:rPr>
          <w:rFonts w:ascii="標楷體" w:eastAsia="標楷體" w:hAnsi="標楷體" w:cs="新細明體"/>
          <w:kern w:val="0"/>
          <w:sz w:val="28"/>
          <w:szCs w:val="28"/>
        </w:rPr>
      </w:pPr>
      <w:r>
        <w:rPr>
          <w:rFonts w:ascii="標楷體" w:eastAsia="標楷體" w:hAnsi="標楷體" w:cs="新細明體"/>
          <w:kern w:val="0"/>
          <w:sz w:val="28"/>
          <w:szCs w:val="28"/>
        </w:rPr>
        <w:t>三、申請英文版教師證明書，作業程序依流程圖（如附件一）所示辦理申請、繳費、審核及核發事宜，應檢具文件、資料如下：</w:t>
      </w:r>
    </w:p>
    <w:p w14:paraId="2B571C85" w14:textId="77777777" w:rsidR="00BD4D38" w:rsidRDefault="003B32A1">
      <w:pPr>
        <w:pStyle w:val="Standard"/>
        <w:widowControl/>
        <w:numPr>
          <w:ilvl w:val="0"/>
          <w:numId w:val="8"/>
        </w:numPr>
        <w:tabs>
          <w:tab w:val="left" w:pos="2886"/>
          <w:tab w:val="left" w:pos="3351"/>
        </w:tabs>
        <w:overflowPunct w:val="0"/>
        <w:spacing w:line="480" w:lineRule="exact"/>
        <w:ind w:left="1701" w:hanging="567"/>
        <w:jc w:val="both"/>
        <w:rPr>
          <w:rFonts w:ascii="標楷體" w:eastAsia="標楷體" w:hAnsi="標楷體" w:cs="新細明體"/>
          <w:kern w:val="0"/>
          <w:sz w:val="28"/>
          <w:szCs w:val="28"/>
        </w:rPr>
      </w:pPr>
      <w:r>
        <w:rPr>
          <w:rFonts w:ascii="標楷體" w:eastAsia="標楷體" w:hAnsi="標楷體" w:cs="新細明體"/>
          <w:kern w:val="0"/>
          <w:sz w:val="28"/>
          <w:szCs w:val="28"/>
        </w:rPr>
        <w:t>申請書（如附件二）一份。</w:t>
      </w:r>
    </w:p>
    <w:p w14:paraId="47EDDBF4" w14:textId="77777777" w:rsidR="00BD4D38" w:rsidRDefault="003B32A1">
      <w:pPr>
        <w:pStyle w:val="Standard"/>
        <w:widowControl/>
        <w:numPr>
          <w:ilvl w:val="0"/>
          <w:numId w:val="6"/>
        </w:numPr>
        <w:tabs>
          <w:tab w:val="left" w:pos="2886"/>
          <w:tab w:val="left" w:pos="3351"/>
        </w:tabs>
        <w:overflowPunct w:val="0"/>
        <w:spacing w:line="480" w:lineRule="exact"/>
        <w:ind w:left="1701" w:hanging="567"/>
        <w:jc w:val="both"/>
        <w:rPr>
          <w:rFonts w:ascii="標楷體" w:eastAsia="標楷體" w:hAnsi="標楷體" w:cs="新細明體"/>
          <w:kern w:val="0"/>
          <w:sz w:val="28"/>
          <w:szCs w:val="28"/>
        </w:rPr>
      </w:pPr>
      <w:r>
        <w:rPr>
          <w:rFonts w:ascii="標楷體" w:eastAsia="標楷體" w:hAnsi="標楷體" w:cs="新細明體"/>
          <w:kern w:val="0"/>
          <w:sz w:val="28"/>
          <w:szCs w:val="28"/>
        </w:rPr>
        <w:t>檢核表（如附件三）一份。</w:t>
      </w:r>
    </w:p>
    <w:p w14:paraId="0B1BFDFB" w14:textId="77777777" w:rsidR="00BD4D38" w:rsidRDefault="003B32A1">
      <w:pPr>
        <w:pStyle w:val="Standard"/>
        <w:widowControl/>
        <w:numPr>
          <w:ilvl w:val="0"/>
          <w:numId w:val="6"/>
        </w:numPr>
        <w:tabs>
          <w:tab w:val="left" w:pos="2886"/>
          <w:tab w:val="left" w:pos="3351"/>
        </w:tabs>
        <w:overflowPunct w:val="0"/>
        <w:spacing w:line="480" w:lineRule="exact"/>
        <w:ind w:left="1701" w:hanging="567"/>
        <w:jc w:val="both"/>
        <w:rPr>
          <w:rFonts w:ascii="標楷體" w:eastAsia="標楷體" w:hAnsi="標楷體" w:cs="新細明體"/>
          <w:kern w:val="0"/>
          <w:sz w:val="28"/>
          <w:szCs w:val="28"/>
        </w:rPr>
      </w:pPr>
      <w:r>
        <w:rPr>
          <w:rFonts w:ascii="標楷體" w:eastAsia="標楷體" w:hAnsi="標楷體" w:cs="新細明體"/>
          <w:kern w:val="0"/>
          <w:sz w:val="28"/>
          <w:szCs w:val="28"/>
        </w:rPr>
        <w:t>最近</w:t>
      </w:r>
      <w:proofErr w:type="gramStart"/>
      <w:r>
        <w:rPr>
          <w:rFonts w:ascii="標楷體" w:eastAsia="標楷體" w:hAnsi="標楷體" w:cs="新細明體"/>
          <w:kern w:val="0"/>
          <w:sz w:val="28"/>
          <w:szCs w:val="28"/>
        </w:rPr>
        <w:t>一</w:t>
      </w:r>
      <w:proofErr w:type="gramEnd"/>
      <w:r>
        <w:rPr>
          <w:rFonts w:ascii="標楷體" w:eastAsia="標楷體" w:hAnsi="標楷體" w:cs="新細明體"/>
          <w:kern w:val="0"/>
          <w:sz w:val="28"/>
          <w:szCs w:val="28"/>
        </w:rPr>
        <w:t>年內正面半身彩色</w:t>
      </w:r>
      <w:proofErr w:type="gramStart"/>
      <w:r>
        <w:rPr>
          <w:rFonts w:ascii="標楷體" w:eastAsia="標楷體" w:hAnsi="標楷體" w:cs="新細明體"/>
          <w:kern w:val="0"/>
          <w:sz w:val="28"/>
          <w:szCs w:val="28"/>
        </w:rPr>
        <w:t>一</w:t>
      </w:r>
      <w:proofErr w:type="gramEnd"/>
      <w:r>
        <w:rPr>
          <w:rFonts w:ascii="標楷體" w:eastAsia="標楷體" w:hAnsi="標楷體" w:cs="新細明體"/>
          <w:kern w:val="0"/>
          <w:sz w:val="28"/>
          <w:szCs w:val="28"/>
        </w:rPr>
        <w:t>吋脫帽照片電子檔。</w:t>
      </w:r>
    </w:p>
    <w:p w14:paraId="4BEB2D98" w14:textId="77777777" w:rsidR="00BD4D38" w:rsidRDefault="003B32A1">
      <w:pPr>
        <w:pStyle w:val="Standard"/>
        <w:widowControl/>
        <w:numPr>
          <w:ilvl w:val="0"/>
          <w:numId w:val="6"/>
        </w:numPr>
        <w:tabs>
          <w:tab w:val="left" w:pos="2886"/>
          <w:tab w:val="left" w:pos="3351"/>
        </w:tabs>
        <w:overflowPunct w:val="0"/>
        <w:spacing w:line="480" w:lineRule="exact"/>
        <w:ind w:left="1701" w:hanging="567"/>
        <w:jc w:val="both"/>
        <w:rPr>
          <w:rFonts w:ascii="標楷體" w:eastAsia="標楷體" w:hAnsi="標楷體" w:cs="新細明體"/>
          <w:kern w:val="0"/>
          <w:sz w:val="28"/>
          <w:szCs w:val="28"/>
        </w:rPr>
      </w:pPr>
      <w:r>
        <w:rPr>
          <w:rFonts w:ascii="標楷體" w:eastAsia="標楷體" w:hAnsi="標楷體" w:cs="新細明體"/>
          <w:kern w:val="0"/>
          <w:sz w:val="28"/>
          <w:szCs w:val="28"/>
        </w:rPr>
        <w:t>國民身分證影本或修業期間之合法停留、居留或定居之證明文件影本一份（實貼於申請書）。</w:t>
      </w:r>
    </w:p>
    <w:p w14:paraId="18410EE4" w14:textId="77777777" w:rsidR="00BD4D38" w:rsidRDefault="003B32A1">
      <w:pPr>
        <w:pStyle w:val="Standard"/>
        <w:widowControl/>
        <w:numPr>
          <w:ilvl w:val="0"/>
          <w:numId w:val="6"/>
        </w:numPr>
        <w:tabs>
          <w:tab w:val="left" w:pos="2886"/>
          <w:tab w:val="left" w:pos="3351"/>
        </w:tabs>
        <w:overflowPunct w:val="0"/>
        <w:spacing w:line="480" w:lineRule="exact"/>
        <w:ind w:left="1701" w:hanging="567"/>
        <w:jc w:val="both"/>
        <w:rPr>
          <w:rFonts w:ascii="標楷體" w:eastAsia="標楷體" w:hAnsi="標楷體" w:cs="新細明體"/>
          <w:kern w:val="0"/>
          <w:sz w:val="28"/>
          <w:szCs w:val="28"/>
        </w:rPr>
      </w:pPr>
      <w:r>
        <w:rPr>
          <w:rFonts w:ascii="標楷體" w:eastAsia="標楷體" w:hAnsi="標楷體" w:cs="新細明體"/>
          <w:kern w:val="0"/>
          <w:sz w:val="28"/>
          <w:szCs w:val="28"/>
        </w:rPr>
        <w:t>有效護照、學士以上學位學歷英文證件或證書辦法中華民國一百零七年十月十八日發布生效之日起核發之教師證書影本一份（實貼於申請書）。</w:t>
      </w:r>
    </w:p>
    <w:p w14:paraId="12E4FF2C" w14:textId="77777777" w:rsidR="00BD4D38" w:rsidRDefault="003B32A1">
      <w:pPr>
        <w:pStyle w:val="Standard"/>
        <w:widowControl/>
        <w:numPr>
          <w:ilvl w:val="0"/>
          <w:numId w:val="6"/>
        </w:numPr>
        <w:tabs>
          <w:tab w:val="left" w:pos="2886"/>
          <w:tab w:val="left" w:pos="3351"/>
        </w:tabs>
        <w:overflowPunct w:val="0"/>
        <w:spacing w:line="480" w:lineRule="exact"/>
        <w:ind w:left="1701" w:hanging="567"/>
        <w:jc w:val="both"/>
        <w:rPr>
          <w:rFonts w:ascii="標楷體" w:eastAsia="標楷體" w:hAnsi="標楷體" w:cs="新細明體"/>
          <w:kern w:val="0"/>
          <w:sz w:val="28"/>
          <w:szCs w:val="28"/>
        </w:rPr>
      </w:pPr>
      <w:r>
        <w:rPr>
          <w:rFonts w:ascii="標楷體" w:eastAsia="標楷體" w:hAnsi="標楷體" w:cs="新細明體"/>
          <w:kern w:val="0"/>
          <w:sz w:val="28"/>
          <w:szCs w:val="28"/>
        </w:rPr>
        <w:t>教師證書影本或教師證明書影本。</w:t>
      </w:r>
    </w:p>
    <w:p w14:paraId="761DF341" w14:textId="77777777" w:rsidR="00BD4D38" w:rsidRDefault="003B32A1">
      <w:pPr>
        <w:pStyle w:val="Standard"/>
        <w:widowControl/>
        <w:numPr>
          <w:ilvl w:val="0"/>
          <w:numId w:val="6"/>
        </w:numPr>
        <w:tabs>
          <w:tab w:val="left" w:pos="2886"/>
          <w:tab w:val="left" w:pos="3351"/>
        </w:tabs>
        <w:overflowPunct w:val="0"/>
        <w:spacing w:line="480" w:lineRule="exact"/>
        <w:ind w:left="1701" w:hanging="567"/>
        <w:jc w:val="both"/>
        <w:rPr>
          <w:rFonts w:ascii="標楷體" w:eastAsia="標楷體" w:hAnsi="標楷體" w:cs="新細明體"/>
          <w:kern w:val="0"/>
          <w:sz w:val="28"/>
          <w:szCs w:val="28"/>
        </w:rPr>
      </w:pPr>
      <w:r>
        <w:rPr>
          <w:rFonts w:ascii="標楷體" w:eastAsia="標楷體" w:hAnsi="標楷體" w:cs="新細明體"/>
          <w:kern w:val="0"/>
          <w:sz w:val="28"/>
          <w:szCs w:val="28"/>
        </w:rPr>
        <w:t>中華民國八十二年八月一日以前取得教師證書者，應檢附自取得教師證書時起至九十二年七月三十一日止之服務證明或離職證明文件影本。</w:t>
      </w:r>
    </w:p>
    <w:p w14:paraId="7609EE42" w14:textId="77777777" w:rsidR="00BD4D38" w:rsidRDefault="003B32A1">
      <w:pPr>
        <w:pStyle w:val="Standard"/>
        <w:widowControl/>
        <w:tabs>
          <w:tab w:val="left" w:pos="1701"/>
        </w:tabs>
        <w:overflowPunct w:val="0"/>
        <w:spacing w:line="480" w:lineRule="exact"/>
        <w:ind w:left="567"/>
        <w:jc w:val="both"/>
        <w:rPr>
          <w:rFonts w:ascii="標楷體" w:eastAsia="標楷體" w:hAnsi="標楷體" w:cs="新細明體"/>
          <w:kern w:val="0"/>
          <w:sz w:val="28"/>
          <w:szCs w:val="28"/>
        </w:rPr>
      </w:pPr>
      <w:r>
        <w:rPr>
          <w:rFonts w:ascii="標楷體" w:eastAsia="標楷體" w:hAnsi="標楷體" w:cs="新細明體"/>
          <w:kern w:val="0"/>
          <w:sz w:val="28"/>
          <w:szCs w:val="28"/>
        </w:rPr>
        <w:t>申請二張以上不同師資類科之英文版教師證明書，應依申請</w:t>
      </w:r>
      <w:proofErr w:type="gramStart"/>
      <w:r>
        <w:rPr>
          <w:rFonts w:ascii="標楷體" w:eastAsia="標楷體" w:hAnsi="標楷體" w:cs="新細明體"/>
          <w:kern w:val="0"/>
          <w:sz w:val="28"/>
          <w:szCs w:val="28"/>
        </w:rPr>
        <w:t>件數檢具</w:t>
      </w:r>
      <w:proofErr w:type="gramEnd"/>
      <w:r>
        <w:rPr>
          <w:rFonts w:ascii="標楷體" w:eastAsia="標楷體" w:hAnsi="標楷體" w:cs="新細明體"/>
          <w:kern w:val="0"/>
          <w:sz w:val="28"/>
          <w:szCs w:val="28"/>
        </w:rPr>
        <w:t>前項第三款所規定之申請人照片電子檔。</w:t>
      </w:r>
    </w:p>
    <w:p w14:paraId="76065EAC" w14:textId="77777777" w:rsidR="00BD4D38" w:rsidRDefault="003B32A1">
      <w:pPr>
        <w:pStyle w:val="Standard"/>
        <w:widowControl/>
        <w:overflowPunct w:val="0"/>
        <w:spacing w:line="480" w:lineRule="exact"/>
        <w:ind w:left="566" w:hanging="566"/>
        <w:jc w:val="both"/>
        <w:rPr>
          <w:rFonts w:ascii="標楷體" w:eastAsia="標楷體" w:hAnsi="標楷體" w:cs="新細明體"/>
          <w:kern w:val="0"/>
          <w:sz w:val="28"/>
          <w:szCs w:val="28"/>
        </w:rPr>
      </w:pPr>
      <w:r>
        <w:rPr>
          <w:rFonts w:ascii="標楷體" w:eastAsia="標楷體" w:hAnsi="標楷體" w:cs="新細明體"/>
          <w:kern w:val="0"/>
          <w:sz w:val="28"/>
          <w:szCs w:val="28"/>
        </w:rPr>
        <w:t>四、申請英文版教師資格認可證明文件，作業程序依流程圖（如附件四）所示辦理申請、繳費、審核及核發事宜，應檢具文件、資料如下：</w:t>
      </w:r>
    </w:p>
    <w:p w14:paraId="6D6AE0B2" w14:textId="77777777" w:rsidR="00BD4D38" w:rsidRDefault="003B32A1">
      <w:pPr>
        <w:pStyle w:val="Standard"/>
        <w:widowControl/>
        <w:numPr>
          <w:ilvl w:val="0"/>
          <w:numId w:val="9"/>
        </w:numPr>
        <w:tabs>
          <w:tab w:val="left" w:pos="2886"/>
          <w:tab w:val="left" w:pos="3351"/>
        </w:tabs>
        <w:overflowPunct w:val="0"/>
        <w:spacing w:line="480" w:lineRule="exact"/>
        <w:ind w:left="1701" w:hanging="567"/>
        <w:jc w:val="both"/>
        <w:rPr>
          <w:rFonts w:ascii="標楷體" w:eastAsia="標楷體" w:hAnsi="標楷體" w:cs="新細明體"/>
          <w:kern w:val="0"/>
          <w:sz w:val="28"/>
          <w:szCs w:val="28"/>
        </w:rPr>
      </w:pPr>
      <w:r>
        <w:rPr>
          <w:rFonts w:ascii="標楷體" w:eastAsia="標楷體" w:hAnsi="標楷體" w:cs="新細明體"/>
          <w:kern w:val="0"/>
          <w:sz w:val="28"/>
          <w:szCs w:val="28"/>
        </w:rPr>
        <w:t>申請書（如附件五）一份。</w:t>
      </w:r>
    </w:p>
    <w:p w14:paraId="383B0261" w14:textId="77777777" w:rsidR="00BD4D38" w:rsidRDefault="003B32A1">
      <w:pPr>
        <w:pStyle w:val="Standard"/>
        <w:widowControl/>
        <w:numPr>
          <w:ilvl w:val="0"/>
          <w:numId w:val="6"/>
        </w:numPr>
        <w:tabs>
          <w:tab w:val="left" w:pos="2886"/>
          <w:tab w:val="left" w:pos="3351"/>
        </w:tabs>
        <w:overflowPunct w:val="0"/>
        <w:spacing w:line="480" w:lineRule="exact"/>
        <w:ind w:left="1701" w:hanging="567"/>
        <w:jc w:val="both"/>
        <w:rPr>
          <w:rFonts w:ascii="標楷體" w:eastAsia="標楷體" w:hAnsi="標楷體" w:cs="新細明體"/>
          <w:kern w:val="0"/>
          <w:sz w:val="28"/>
          <w:szCs w:val="28"/>
        </w:rPr>
      </w:pPr>
      <w:r>
        <w:rPr>
          <w:rFonts w:ascii="標楷體" w:eastAsia="標楷體" w:hAnsi="標楷體" w:cs="新細明體"/>
          <w:kern w:val="0"/>
          <w:sz w:val="28"/>
          <w:szCs w:val="28"/>
        </w:rPr>
        <w:t>檢核表（如附件六）一份。</w:t>
      </w:r>
    </w:p>
    <w:p w14:paraId="4AD70480" w14:textId="77777777" w:rsidR="00BD4D38" w:rsidRDefault="003B32A1">
      <w:pPr>
        <w:pStyle w:val="Standard"/>
        <w:widowControl/>
        <w:numPr>
          <w:ilvl w:val="0"/>
          <w:numId w:val="6"/>
        </w:numPr>
        <w:tabs>
          <w:tab w:val="left" w:pos="2886"/>
          <w:tab w:val="left" w:pos="3351"/>
        </w:tabs>
        <w:overflowPunct w:val="0"/>
        <w:spacing w:line="480" w:lineRule="exact"/>
        <w:ind w:left="1701" w:hanging="567"/>
        <w:jc w:val="both"/>
        <w:rPr>
          <w:rFonts w:ascii="標楷體" w:eastAsia="標楷體" w:hAnsi="標楷體" w:cs="新細明體"/>
          <w:kern w:val="0"/>
          <w:sz w:val="28"/>
          <w:szCs w:val="28"/>
        </w:rPr>
      </w:pPr>
      <w:r>
        <w:rPr>
          <w:rFonts w:ascii="標楷體" w:eastAsia="標楷體" w:hAnsi="標楷體" w:cs="新細明體"/>
          <w:kern w:val="0"/>
          <w:sz w:val="28"/>
          <w:szCs w:val="28"/>
        </w:rPr>
        <w:t>國民身分證影本或修業期間合法停留、居留或定居之證明文件影本。</w:t>
      </w:r>
    </w:p>
    <w:p w14:paraId="35D4845B" w14:textId="77777777" w:rsidR="00BD4D38" w:rsidRDefault="003B32A1">
      <w:pPr>
        <w:pStyle w:val="Standard"/>
        <w:widowControl/>
        <w:numPr>
          <w:ilvl w:val="0"/>
          <w:numId w:val="6"/>
        </w:numPr>
        <w:tabs>
          <w:tab w:val="left" w:pos="2886"/>
          <w:tab w:val="left" w:pos="3351"/>
        </w:tabs>
        <w:overflowPunct w:val="0"/>
        <w:spacing w:line="480" w:lineRule="exact"/>
        <w:ind w:left="1701" w:hanging="567"/>
        <w:jc w:val="both"/>
        <w:rPr>
          <w:rFonts w:ascii="標楷體" w:eastAsia="標楷體" w:hAnsi="標楷體" w:cs="新細明體"/>
          <w:kern w:val="0"/>
          <w:sz w:val="28"/>
          <w:szCs w:val="28"/>
        </w:rPr>
      </w:pPr>
      <w:r>
        <w:rPr>
          <w:rFonts w:ascii="標楷體" w:eastAsia="標楷體" w:hAnsi="標楷體" w:cs="新細明體"/>
          <w:kern w:val="0"/>
          <w:sz w:val="28"/>
          <w:szCs w:val="28"/>
        </w:rPr>
        <w:t>有效護照、學士以上學位學歷英文證件或證書辦法中華民國一百零七年十月十八日發布生效之日起核發之教師證書影本一份。</w:t>
      </w:r>
    </w:p>
    <w:p w14:paraId="34E67971" w14:textId="77777777" w:rsidR="00BD4D38" w:rsidRDefault="003B32A1">
      <w:pPr>
        <w:pStyle w:val="Standard"/>
        <w:widowControl/>
        <w:numPr>
          <w:ilvl w:val="0"/>
          <w:numId w:val="6"/>
        </w:numPr>
        <w:tabs>
          <w:tab w:val="left" w:pos="2886"/>
          <w:tab w:val="left" w:pos="3351"/>
        </w:tabs>
        <w:overflowPunct w:val="0"/>
        <w:spacing w:line="480" w:lineRule="exact"/>
        <w:ind w:left="1701" w:hanging="567"/>
        <w:jc w:val="both"/>
        <w:rPr>
          <w:rFonts w:ascii="標楷體" w:eastAsia="標楷體" w:hAnsi="標楷體" w:cs="新細明體"/>
          <w:kern w:val="0"/>
          <w:sz w:val="28"/>
          <w:szCs w:val="28"/>
        </w:rPr>
      </w:pPr>
      <w:r>
        <w:rPr>
          <w:rFonts w:ascii="標楷體" w:eastAsia="標楷體" w:hAnsi="標楷體" w:cs="新細明體"/>
          <w:kern w:val="0"/>
          <w:sz w:val="28"/>
          <w:szCs w:val="28"/>
        </w:rPr>
        <w:lastRenderedPageBreak/>
        <w:t>教師證書影本或教師證明書影本。</w:t>
      </w:r>
    </w:p>
    <w:p w14:paraId="08CDAA7D" w14:textId="77777777" w:rsidR="00BD4D38" w:rsidRDefault="003B32A1">
      <w:pPr>
        <w:pStyle w:val="Standard"/>
        <w:widowControl/>
        <w:numPr>
          <w:ilvl w:val="0"/>
          <w:numId w:val="6"/>
        </w:numPr>
        <w:tabs>
          <w:tab w:val="left" w:pos="2886"/>
          <w:tab w:val="left" w:pos="3351"/>
        </w:tabs>
        <w:overflowPunct w:val="0"/>
        <w:spacing w:line="480" w:lineRule="exact"/>
        <w:ind w:left="1701" w:hanging="567"/>
        <w:jc w:val="both"/>
        <w:rPr>
          <w:rFonts w:ascii="標楷體" w:eastAsia="標楷體" w:hAnsi="標楷體" w:cs="新細明體"/>
          <w:kern w:val="0"/>
          <w:sz w:val="28"/>
          <w:szCs w:val="28"/>
        </w:rPr>
      </w:pPr>
      <w:r>
        <w:rPr>
          <w:rFonts w:ascii="標楷體" w:eastAsia="標楷體" w:hAnsi="標楷體" w:cs="新細明體"/>
          <w:kern w:val="0"/>
          <w:sz w:val="28"/>
          <w:szCs w:val="28"/>
        </w:rPr>
        <w:t>任教學校所在國家規定，須由本部出</w:t>
      </w:r>
      <w:r>
        <w:rPr>
          <w:rFonts w:ascii="標楷體" w:eastAsia="標楷體" w:hAnsi="標楷體" w:cs="新細明體"/>
          <w:kern w:val="0"/>
          <w:sz w:val="28"/>
          <w:szCs w:val="28"/>
        </w:rPr>
        <w:t>具英文版教師資格認可證明文件之公告或證明。</w:t>
      </w:r>
    </w:p>
    <w:p w14:paraId="551226FF" w14:textId="77777777" w:rsidR="00BD4D38" w:rsidRDefault="003B32A1">
      <w:pPr>
        <w:pStyle w:val="Standard"/>
        <w:widowControl/>
        <w:numPr>
          <w:ilvl w:val="0"/>
          <w:numId w:val="6"/>
        </w:numPr>
        <w:tabs>
          <w:tab w:val="left" w:pos="2886"/>
          <w:tab w:val="left" w:pos="3351"/>
        </w:tabs>
        <w:overflowPunct w:val="0"/>
        <w:spacing w:line="480" w:lineRule="exact"/>
        <w:ind w:left="1701" w:hanging="567"/>
        <w:jc w:val="both"/>
        <w:rPr>
          <w:rFonts w:ascii="標楷體" w:eastAsia="標楷體" w:hAnsi="標楷體" w:cs="新細明體"/>
          <w:kern w:val="0"/>
          <w:sz w:val="28"/>
          <w:szCs w:val="28"/>
        </w:rPr>
      </w:pPr>
      <w:r>
        <w:rPr>
          <w:rFonts w:ascii="標楷體" w:eastAsia="標楷體" w:hAnsi="標楷體" w:cs="新細明體"/>
          <w:kern w:val="0"/>
          <w:sz w:val="28"/>
          <w:szCs w:val="28"/>
        </w:rPr>
        <w:t>中華民國八十二年八月一日以前取得教師證書者，應檢附自取得教師證書時起至九十二年七月三十一日止之服務證明或離職證明文件影本。</w:t>
      </w:r>
    </w:p>
    <w:p w14:paraId="346ED735" w14:textId="77777777" w:rsidR="00BD4D38" w:rsidRDefault="003B32A1">
      <w:pPr>
        <w:pStyle w:val="Standard"/>
        <w:widowControl/>
        <w:numPr>
          <w:ilvl w:val="0"/>
          <w:numId w:val="6"/>
        </w:numPr>
        <w:tabs>
          <w:tab w:val="left" w:pos="2886"/>
          <w:tab w:val="left" w:pos="3351"/>
        </w:tabs>
        <w:overflowPunct w:val="0"/>
        <w:spacing w:line="480" w:lineRule="exact"/>
        <w:ind w:left="1701" w:hanging="567"/>
        <w:jc w:val="both"/>
        <w:rPr>
          <w:rFonts w:ascii="標楷體" w:eastAsia="標楷體" w:hAnsi="標楷體" w:cs="新細明體"/>
          <w:kern w:val="0"/>
          <w:sz w:val="28"/>
          <w:szCs w:val="28"/>
        </w:rPr>
      </w:pPr>
      <w:r>
        <w:rPr>
          <w:rFonts w:ascii="標楷體" w:eastAsia="標楷體" w:hAnsi="標楷體" w:cs="新細明體"/>
          <w:kern w:val="0"/>
          <w:sz w:val="28"/>
          <w:szCs w:val="28"/>
        </w:rPr>
        <w:t>直轄市、縣（市）政府警察局最近三個月內核發之警察刑事紀錄證明。</w:t>
      </w:r>
    </w:p>
    <w:p w14:paraId="1B42EC8A" w14:textId="77777777" w:rsidR="00BD4D38" w:rsidRDefault="003B32A1">
      <w:pPr>
        <w:pStyle w:val="Standard"/>
        <w:widowControl/>
        <w:numPr>
          <w:ilvl w:val="0"/>
          <w:numId w:val="6"/>
        </w:numPr>
        <w:tabs>
          <w:tab w:val="left" w:pos="2886"/>
          <w:tab w:val="left" w:pos="3351"/>
        </w:tabs>
        <w:overflowPunct w:val="0"/>
        <w:spacing w:line="480" w:lineRule="exact"/>
        <w:ind w:left="1701" w:hanging="567"/>
        <w:jc w:val="both"/>
        <w:rPr>
          <w:rFonts w:ascii="標楷體" w:eastAsia="標楷體" w:hAnsi="標楷體" w:cs="新細明體"/>
          <w:kern w:val="0"/>
          <w:sz w:val="28"/>
          <w:szCs w:val="28"/>
        </w:rPr>
      </w:pPr>
      <w:r>
        <w:rPr>
          <w:rFonts w:ascii="標楷體" w:eastAsia="標楷體" w:hAnsi="標楷體" w:cs="新細明體"/>
          <w:kern w:val="0"/>
          <w:sz w:val="28"/>
          <w:szCs w:val="28"/>
        </w:rPr>
        <w:t>曾在我國任教者，應檢具最後任職機關證明申請人無教師法第十四條第一項情事之文件；未曾在我國任教者，免</w:t>
      </w:r>
      <w:proofErr w:type="gramStart"/>
      <w:r>
        <w:rPr>
          <w:rFonts w:ascii="標楷體" w:eastAsia="標楷體" w:hAnsi="標楷體" w:cs="新細明體"/>
          <w:kern w:val="0"/>
          <w:sz w:val="28"/>
          <w:szCs w:val="28"/>
        </w:rPr>
        <w:t>附</w:t>
      </w:r>
      <w:proofErr w:type="gramEnd"/>
      <w:r>
        <w:rPr>
          <w:rFonts w:ascii="標楷體" w:eastAsia="標楷體" w:hAnsi="標楷體" w:cs="新細明體"/>
          <w:kern w:val="0"/>
          <w:sz w:val="28"/>
          <w:szCs w:val="28"/>
        </w:rPr>
        <w:t>。</w:t>
      </w:r>
    </w:p>
    <w:p w14:paraId="71792D44" w14:textId="77777777" w:rsidR="00BD4D38" w:rsidRDefault="003B32A1">
      <w:pPr>
        <w:pStyle w:val="Standard"/>
        <w:widowControl/>
        <w:numPr>
          <w:ilvl w:val="0"/>
          <w:numId w:val="6"/>
        </w:numPr>
        <w:tabs>
          <w:tab w:val="left" w:pos="2886"/>
          <w:tab w:val="left" w:pos="3351"/>
        </w:tabs>
        <w:overflowPunct w:val="0"/>
        <w:spacing w:line="480" w:lineRule="exact"/>
        <w:ind w:left="1701" w:hanging="567"/>
        <w:jc w:val="both"/>
        <w:rPr>
          <w:rFonts w:ascii="標楷體" w:eastAsia="標楷體" w:hAnsi="標楷體" w:cs="新細明體"/>
          <w:kern w:val="0"/>
          <w:sz w:val="28"/>
          <w:szCs w:val="28"/>
        </w:rPr>
      </w:pPr>
      <w:r>
        <w:rPr>
          <w:rFonts w:ascii="標楷體" w:eastAsia="標楷體" w:hAnsi="標楷體" w:cs="新細明體"/>
          <w:kern w:val="0"/>
          <w:sz w:val="28"/>
          <w:szCs w:val="28"/>
        </w:rPr>
        <w:t>戶口名簿</w:t>
      </w:r>
      <w:r>
        <w:rPr>
          <w:rFonts w:ascii="標楷體" w:eastAsia="標楷體" w:hAnsi="標楷體" w:cs="新細明體"/>
          <w:kern w:val="0"/>
          <w:sz w:val="28"/>
          <w:szCs w:val="28"/>
        </w:rPr>
        <w:t>(</w:t>
      </w:r>
      <w:r>
        <w:rPr>
          <w:rFonts w:ascii="標楷體" w:eastAsia="標楷體" w:hAnsi="標楷體" w:cs="新細明體"/>
          <w:kern w:val="0"/>
          <w:sz w:val="28"/>
          <w:szCs w:val="28"/>
        </w:rPr>
        <w:t>包括詳細記事</w:t>
      </w:r>
      <w:r>
        <w:rPr>
          <w:rFonts w:ascii="標楷體" w:eastAsia="標楷體" w:hAnsi="標楷體" w:cs="新細明體"/>
          <w:kern w:val="0"/>
          <w:sz w:val="28"/>
          <w:szCs w:val="28"/>
        </w:rPr>
        <w:t>)</w:t>
      </w:r>
      <w:r>
        <w:rPr>
          <w:rFonts w:ascii="標楷體" w:eastAsia="標楷體" w:hAnsi="標楷體" w:cs="新細明體"/>
          <w:kern w:val="0"/>
          <w:sz w:val="28"/>
          <w:szCs w:val="28"/>
        </w:rPr>
        <w:t>影本或其他戶籍資料證明文件</w:t>
      </w:r>
      <w:r>
        <w:rPr>
          <w:rFonts w:ascii="標楷體" w:eastAsia="標楷體" w:hAnsi="標楷體" w:cs="新細明體"/>
          <w:kern w:val="0"/>
          <w:sz w:val="28"/>
          <w:szCs w:val="28"/>
        </w:rPr>
        <w:t>(</w:t>
      </w:r>
      <w:r>
        <w:rPr>
          <w:rFonts w:ascii="標楷體" w:eastAsia="標楷體" w:hAnsi="標楷體" w:cs="新細明體"/>
          <w:kern w:val="0"/>
          <w:sz w:val="28"/>
          <w:szCs w:val="28"/>
        </w:rPr>
        <w:t>包括詳細記事</w:t>
      </w:r>
      <w:r>
        <w:rPr>
          <w:rFonts w:ascii="標楷體" w:eastAsia="標楷體" w:hAnsi="標楷體" w:cs="新細明體"/>
          <w:kern w:val="0"/>
          <w:sz w:val="28"/>
          <w:szCs w:val="28"/>
        </w:rPr>
        <w:t>)</w:t>
      </w:r>
      <w:r>
        <w:rPr>
          <w:rFonts w:ascii="標楷體" w:eastAsia="標楷體" w:hAnsi="標楷體" w:cs="新細明體"/>
          <w:kern w:val="0"/>
          <w:sz w:val="28"/>
          <w:szCs w:val="28"/>
        </w:rPr>
        <w:t>。</w:t>
      </w:r>
    </w:p>
    <w:p w14:paraId="50CA8050" w14:textId="77777777" w:rsidR="00BD4D38" w:rsidRDefault="003B32A1">
      <w:pPr>
        <w:pStyle w:val="Standard"/>
        <w:widowControl/>
        <w:overflowPunct w:val="0"/>
        <w:spacing w:line="480" w:lineRule="exact"/>
        <w:ind w:left="567"/>
        <w:jc w:val="both"/>
      </w:pPr>
      <w:r>
        <w:rPr>
          <w:rFonts w:ascii="標楷體" w:eastAsia="標楷體" w:hAnsi="標楷體" w:cs="新細明體"/>
          <w:kern w:val="0"/>
          <w:sz w:val="28"/>
          <w:szCs w:val="28"/>
        </w:rPr>
        <w:t>依前項規定申請二張以上不同師資類科之英文版教師資格認可證明文件，除第五款教師證書影本，應依申請師資類科別確</w:t>
      </w:r>
      <w:r>
        <w:rPr>
          <w:rFonts w:ascii="標楷體" w:eastAsia="標楷體" w:hAnsi="標楷體" w:cs="新細明體"/>
          <w:kern w:val="0"/>
          <w:sz w:val="28"/>
          <w:szCs w:val="28"/>
        </w:rPr>
        <w:t>實檢具外，其餘文件、</w:t>
      </w:r>
      <w:proofErr w:type="gramStart"/>
      <w:r>
        <w:rPr>
          <w:rFonts w:ascii="標楷體" w:eastAsia="標楷體" w:hAnsi="標楷體" w:cs="新細明體"/>
          <w:kern w:val="0"/>
          <w:sz w:val="28"/>
          <w:szCs w:val="28"/>
        </w:rPr>
        <w:t>資料均檢具</w:t>
      </w:r>
      <w:proofErr w:type="gramEnd"/>
      <w:r>
        <w:rPr>
          <w:rFonts w:ascii="標楷體" w:eastAsia="標楷體" w:hAnsi="標楷體" w:cs="新細明體"/>
          <w:kern w:val="0"/>
          <w:sz w:val="28"/>
          <w:szCs w:val="28"/>
        </w:rPr>
        <w:t>一份。</w:t>
      </w:r>
    </w:p>
    <w:sectPr w:rsidR="00BD4D38">
      <w:pgSz w:w="11906" w:h="16838"/>
      <w:pgMar w:top="1418" w:right="1415" w:bottom="1418" w:left="170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C1B5" w14:textId="77777777" w:rsidR="003B32A1" w:rsidRDefault="003B32A1">
      <w:r>
        <w:separator/>
      </w:r>
    </w:p>
  </w:endnote>
  <w:endnote w:type="continuationSeparator" w:id="0">
    <w:p w14:paraId="7CA61F91" w14:textId="77777777" w:rsidR="003B32A1" w:rsidRDefault="003B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思源黑體">
    <w:charset w:val="00"/>
    <w:family w:val="auto"/>
    <w:pitch w:val="variable"/>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26A4" w14:textId="77777777" w:rsidR="003B32A1" w:rsidRDefault="003B32A1">
      <w:r>
        <w:rPr>
          <w:color w:val="000000"/>
        </w:rPr>
        <w:separator/>
      </w:r>
    </w:p>
  </w:footnote>
  <w:footnote w:type="continuationSeparator" w:id="0">
    <w:p w14:paraId="45976DB3" w14:textId="77777777" w:rsidR="003B32A1" w:rsidRDefault="003B3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438D3"/>
    <w:multiLevelType w:val="multilevel"/>
    <w:tmpl w:val="4AE2110A"/>
    <w:styleLink w:val="WWNum1"/>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96A538A"/>
    <w:multiLevelType w:val="multilevel"/>
    <w:tmpl w:val="2F6E08A2"/>
    <w:styleLink w:val="WW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0047F02"/>
    <w:multiLevelType w:val="multilevel"/>
    <w:tmpl w:val="88F0DB20"/>
    <w:styleLink w:val="WWNum5"/>
    <w:lvl w:ilvl="0">
      <w:start w:val="1"/>
      <w:numFmt w:val="japaneseCounting"/>
      <w:lvlText w:val="(%1)"/>
      <w:lvlJc w:val="left"/>
      <w:pPr>
        <w:ind w:left="720" w:hanging="360"/>
      </w:pPr>
      <w:rPr>
        <w:color w:val="auto"/>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87B3450"/>
    <w:multiLevelType w:val="multilevel"/>
    <w:tmpl w:val="39B683DE"/>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5C35359C"/>
    <w:multiLevelType w:val="multilevel"/>
    <w:tmpl w:val="D65C13FE"/>
    <w:styleLink w:val="WWNum3"/>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14C5295"/>
    <w:multiLevelType w:val="multilevel"/>
    <w:tmpl w:val="C6228D96"/>
    <w:styleLink w:val="WWNum6"/>
    <w:lvl w:ilvl="0">
      <w:start w:val="1"/>
      <w:numFmt w:val="japaneseCounting"/>
      <w:lvlText w:val="(%1)"/>
      <w:lvlJc w:val="left"/>
      <w:pPr>
        <w:ind w:left="720" w:hanging="360"/>
      </w:pPr>
      <w:rPr>
        <w:color w:val="auto"/>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D0E5D1E"/>
    <w:multiLevelType w:val="multilevel"/>
    <w:tmpl w:val="16EE1EE0"/>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0"/>
  </w:num>
  <w:num w:numId="3">
    <w:abstractNumId w:val="6"/>
  </w:num>
  <w:num w:numId="4">
    <w:abstractNumId w:val="4"/>
  </w:num>
  <w:num w:numId="5">
    <w:abstractNumId w:val="1"/>
  </w:num>
  <w:num w:numId="6">
    <w:abstractNumId w:val="2"/>
  </w:num>
  <w:num w:numId="7">
    <w:abstractNumId w:val="5"/>
  </w:num>
  <w:num w:numId="8">
    <w:abstractNumId w:val="2"/>
    <w:lvlOverride w:ilvl="0">
      <w:startOverride w:val="1"/>
    </w:lvlOverride>
  </w:num>
  <w:num w:numId="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D4D38"/>
    <w:rsid w:val="003B32A1"/>
    <w:rsid w:val="00BD4D38"/>
    <w:rsid w:val="00D869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92A48"/>
  <w15:docId w15:val="{302B34A5-5672-489B-A789-CB444EEE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Web">
    <w:name w:val="Normal (Web)"/>
    <w:basedOn w:val="Standard"/>
    <w:pPr>
      <w:widowControl/>
      <w:spacing w:before="280" w:after="142" w:line="276" w:lineRule="auto"/>
    </w:pPr>
    <w:rPr>
      <w:rFonts w:ascii="新細明體" w:hAnsi="新細明體" w:cs="新細明體"/>
      <w:kern w:val="0"/>
      <w:szCs w:val="24"/>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color w:val="auto"/>
      <w:sz w:val="28"/>
      <w:szCs w:val="28"/>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color w:val="auto"/>
      <w:sz w:val="28"/>
      <w:szCs w:val="28"/>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蕭文玲</dc:creator>
  <cp:lastModifiedBy>User</cp:lastModifiedBy>
  <cp:revision>2</cp:revision>
  <dcterms:created xsi:type="dcterms:W3CDTF">2025-11-30T23:24:00Z</dcterms:created>
  <dcterms:modified xsi:type="dcterms:W3CDTF">2025-11-30T23:24:00Z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