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E2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-222251</wp:posOffset>
                </wp:positionH>
                <wp:positionV relativeFrom="paragraph">
                  <wp:posOffset>-288290</wp:posOffset>
                </wp:positionV>
                <wp:extent cx="2181225" cy="299085"/>
                <wp:effectExtent l="0" t="0" r="2857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E2" w:rsidRDefault="00FF43E2" w:rsidP="00F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A86A0C"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 w:rsidR="009B43A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優良教育</w:t>
                            </w:r>
                            <w:r w:rsidR="005656E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專業</w:t>
                            </w:r>
                            <w:r w:rsidR="009B43A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人員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5pt;margin-top:-22.7pt;width:171.7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">
                <v:textbox style="mso-fit-shape-to-text:t">
                  <w:txbxContent>
                    <w:p w:rsidR="00FF43E2" w:rsidRDefault="00FF43E2" w:rsidP="00F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A86A0C"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 xml:space="preserve"> (</w:t>
                      </w:r>
                      <w:r w:rsidR="009B43A7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優良教育</w:t>
                      </w:r>
                      <w:r w:rsidR="005656E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專業</w:t>
                      </w:r>
                      <w:r w:rsidR="009B43A7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人員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r w:rsidR="007B32E6">
        <w:rPr>
          <w:rFonts w:ascii="標楷體" w:eastAsia="標楷體" w:hAnsi="標楷體"/>
          <w:b/>
          <w:spacing w:val="20"/>
          <w:sz w:val="28"/>
          <w:szCs w:val="28"/>
        </w:rPr>
        <w:t>11</w:t>
      </w:r>
      <w:r w:rsidR="00F403CD">
        <w:rPr>
          <w:rFonts w:ascii="標楷體" w:eastAsia="標楷體" w:hAnsi="標楷體"/>
          <w:b/>
          <w:spacing w:val="20"/>
          <w:sz w:val="28"/>
          <w:szCs w:val="28"/>
        </w:rPr>
        <w:t>2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年中小學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公</w:t>
      </w:r>
      <w:r w:rsidR="005656E4">
        <w:rPr>
          <w:rFonts w:ascii="標楷體" w:eastAsia="標楷體" w:hAnsi="標楷體" w:hint="eastAsia"/>
          <w:b/>
          <w:spacing w:val="20"/>
          <w:sz w:val="28"/>
          <w:szCs w:val="28"/>
        </w:rPr>
        <w:t>(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私</w:t>
      </w:r>
      <w:r w:rsidR="005656E4">
        <w:rPr>
          <w:rFonts w:ascii="標楷體" w:eastAsia="標楷體" w:hAnsi="標楷體" w:hint="eastAsia"/>
          <w:b/>
          <w:spacing w:val="20"/>
          <w:sz w:val="28"/>
          <w:szCs w:val="28"/>
        </w:rPr>
        <w:t>)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立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幼兒園</w:t>
      </w:r>
      <w:bookmarkStart w:id="0" w:name="_GoBack"/>
      <w:r w:rsidR="009B43A7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優良教育</w:t>
      </w:r>
      <w:r w:rsidR="005656E4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專業</w:t>
      </w:r>
      <w:r w:rsidR="009B43A7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人員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Pr="005445EC">
        <w:rPr>
          <w:rFonts w:ascii="標楷體" w:eastAsia="標楷體" w:hAnsi="標楷體" w:hint="eastAsia"/>
          <w:b/>
          <w:spacing w:val="20"/>
          <w:sz w:val="28"/>
          <w:szCs w:val="28"/>
        </w:rPr>
        <w:t>選</w:t>
      </w:r>
      <w:r w:rsidRPr="005445EC">
        <w:rPr>
          <w:rFonts w:ascii="標楷體" w:eastAsia="標楷體" w:hAnsi="標楷體" w:hint="eastAsia"/>
          <w:b/>
          <w:sz w:val="28"/>
          <w:szCs w:val="28"/>
        </w:rPr>
        <w:t>推薦書</w:t>
      </w:r>
      <w:bookmarkEnd w:id="0"/>
    </w:p>
    <w:p w:rsidR="00FF43E2" w:rsidRPr="001252B2" w:rsidRDefault="00FF43E2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5445E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445EC">
        <w:rPr>
          <w:rFonts w:ascii="標楷體" w:eastAsia="標楷體" w:hAnsi="標楷體" w:hint="eastAsia"/>
          <w:b/>
          <w:szCs w:val="24"/>
        </w:rPr>
        <w:t>填寫日期：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>年  月   日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15"/>
        <w:gridCol w:w="720"/>
        <w:gridCol w:w="272"/>
        <w:gridCol w:w="11"/>
        <w:gridCol w:w="142"/>
        <w:gridCol w:w="1185"/>
        <w:gridCol w:w="374"/>
        <w:gridCol w:w="1559"/>
        <w:gridCol w:w="567"/>
        <w:gridCol w:w="982"/>
        <w:gridCol w:w="1276"/>
      </w:tblGrid>
      <w:tr w:rsidR="00D84253" w:rsidRPr="001252B2" w:rsidTr="001C4D23">
        <w:trPr>
          <w:cantSplit/>
          <w:trHeight w:val="510"/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</w:tr>
      <w:tr w:rsidR="00D84253" w:rsidRPr="001252B2" w:rsidTr="001C4D23">
        <w:trPr>
          <w:cantSplit/>
          <w:trHeight w:val="525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260" w:type="dxa"/>
            <w:gridSpan w:val="4"/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567" w:type="dxa"/>
            <w:vMerge/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right w:val="single" w:sz="18" w:space="0" w:color="auto"/>
            </w:tcBorders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4253" w:rsidRPr="001252B2" w:rsidTr="001C4D23">
        <w:trPr>
          <w:cantSplit/>
          <w:trHeight w:val="895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vAlign w:val="center"/>
          </w:tcPr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E706E">
              <w:rPr>
                <w:rFonts w:ascii="標楷體" w:eastAsia="標楷體" w:hAnsi="標楷體" w:hint="eastAsia"/>
                <w:szCs w:val="24"/>
              </w:rPr>
              <w:t>區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</w:t>
            </w:r>
          </w:p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>□幼稚園</w:t>
            </w:r>
          </w:p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□國小</w:t>
            </w:r>
          </w:p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□國中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□高中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608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日：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D84253" w:rsidRPr="001252B2" w:rsidTr="001C4D23">
        <w:trPr>
          <w:cantSplit/>
          <w:trHeight w:val="816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C4D23" w:rsidRDefault="001C4D2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D84253" w:rsidRPr="002A66E7" w:rsidRDefault="00D84253" w:rsidP="001C4D2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253" w:rsidRPr="00C97DB4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84253" w:rsidRPr="001252B2" w:rsidTr="001C4D23">
        <w:trPr>
          <w:cantSplit/>
          <w:trHeight w:val="14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84253" w:rsidRPr="00B62758" w:rsidRDefault="00D84253" w:rsidP="001C4D23">
            <w:pPr>
              <w:jc w:val="center"/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送件資料自我檢核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6E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203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84253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推薦書已詳實填妥</w:t>
            </w:r>
            <w:r>
              <w:rPr>
                <w:rFonts w:ascii="標楷體" w:eastAsia="標楷體" w:hAnsi="標楷體" w:hint="eastAsia"/>
                <w:b/>
                <w:szCs w:val="24"/>
              </w:rPr>
              <w:t>經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人事主任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考核委員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:rsidR="00D84253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</w:t>
            </w:r>
            <w:r>
              <w:rPr>
                <w:rFonts w:ascii="標楷體" w:eastAsia="標楷體" w:hAnsi="標楷體" w:hint="eastAsia"/>
                <w:b/>
                <w:szCs w:val="24"/>
              </w:rPr>
              <w:t>第一頁(簽章後)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>
              <w:rPr>
                <w:rFonts w:ascii="標楷體" w:eastAsia="標楷體" w:hAnsi="標楷體" w:hint="eastAsia"/>
                <w:b/>
                <w:szCs w:val="24"/>
              </w:rPr>
              <w:t>掃描成pdf檔並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上傳</w:t>
            </w:r>
          </w:p>
          <w:p w:rsidR="00D84253" w:rsidRPr="00C97DB4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照片4張已上傳</w:t>
            </w:r>
            <w:r w:rsidR="001C4D23"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（800萬像素以上之個人生活照1張、</w:t>
            </w:r>
            <w:r w:rsidR="001C4D23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="001C4D23"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="001C4D23" w:rsidRPr="00C97DB4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D84253" w:rsidRPr="001252B2" w:rsidTr="001C4D23">
        <w:trPr>
          <w:cantSplit/>
          <w:trHeight w:val="668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3107" w:type="dxa"/>
            <w:gridSpan w:val="3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</w:t>
            </w:r>
          </w:p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403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712" w:type="dxa"/>
            <w:gridSpan w:val="4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108" w:type="dxa"/>
            <w:gridSpan w:val="3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403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84253" w:rsidRPr="00B62758" w:rsidRDefault="00D84253" w:rsidP="001C4D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2758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人事主任覆核簽章</w:t>
            </w:r>
          </w:p>
        </w:tc>
      </w:tr>
      <w:tr w:rsidR="00D84253" w:rsidRPr="001252B2" w:rsidTr="001C4D23">
        <w:trPr>
          <w:cantSplit/>
          <w:trHeight w:val="408"/>
          <w:jc w:val="center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7927" w:type="dxa"/>
            <w:gridSpan w:val="10"/>
            <w:tcBorders>
              <w:right w:val="single" w:sz="8" w:space="0" w:color="auto"/>
            </w:tcBorders>
            <w:vAlign w:val="center"/>
          </w:tcPr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403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*請留意受推薦人經歷,是否符合遴選條件之各項目規定*</w:t>
            </w:r>
          </w:p>
        </w:tc>
      </w:tr>
      <w:tr w:rsidR="00D84253" w:rsidRPr="001252B2" w:rsidTr="001C4D23">
        <w:trPr>
          <w:cantSplit/>
          <w:trHeight w:val="3121"/>
          <w:jc w:val="center"/>
        </w:trPr>
        <w:tc>
          <w:tcPr>
            <w:tcW w:w="5982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4253" w:rsidRPr="002A66E7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※以下□必須依實際情形勾選</w:t>
            </w:r>
          </w:p>
          <w:p w:rsidR="00D84253" w:rsidRPr="001252B2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□最近5年內未受任何處分及目前未有司法訴訟情事。</w:t>
            </w:r>
          </w:p>
          <w:p w:rsidR="00D84253" w:rsidRPr="00D33EA9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師鐸獎表揚</w:t>
            </w:r>
          </w:p>
          <w:p w:rsidR="00D84253" w:rsidRPr="00D33EA9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優良教育專業人員表揚</w:t>
            </w:r>
          </w:p>
          <w:p w:rsidR="00D84253" w:rsidRPr="001252B2" w:rsidRDefault="00D84253" w:rsidP="001C4D23">
            <w:pPr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</w:t>
            </w:r>
            <w:r w:rsidRPr="004675D8">
              <w:rPr>
                <w:rFonts w:ascii="標楷體" w:eastAsia="標楷體" w:hAnsi="標楷體" w:hint="eastAsia"/>
                <w:szCs w:val="24"/>
              </w:rPr>
              <w:t>教育專業人員</w:t>
            </w:r>
            <w:r w:rsidRPr="001252B2">
              <w:rPr>
                <w:rFonts w:ascii="標楷體" w:eastAsia="標楷體" w:hAnsi="標楷體" w:hint="eastAsia"/>
                <w:szCs w:val="24"/>
              </w:rPr>
              <w:t>表揚。</w:t>
            </w:r>
          </w:p>
          <w:p w:rsidR="00D84253" w:rsidRPr="00D33EA9" w:rsidRDefault="00D84253" w:rsidP="001C4D23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公私立幼兒園績優服務人員表揚。</w:t>
            </w:r>
          </w:p>
          <w:p w:rsidR="00D84253" w:rsidRPr="001252B2" w:rsidRDefault="00D84253" w:rsidP="001C4D23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公私立幼兒園績優服務人員表揚。</w:t>
            </w:r>
          </w:p>
          <w:p w:rsidR="00D84253" w:rsidRPr="00D33EA9" w:rsidRDefault="00D84253" w:rsidP="001C4D23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公私立幼兒園優良教師表揚。</w:t>
            </w:r>
          </w:p>
          <w:p w:rsidR="00D84253" w:rsidRPr="007026B3" w:rsidRDefault="00D84253" w:rsidP="001C4D23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公私立幼兒園優良教師表揚。</w:t>
            </w:r>
          </w:p>
        </w:tc>
        <w:tc>
          <w:tcPr>
            <w:tcW w:w="3482" w:type="dxa"/>
            <w:gridSpan w:val="4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D84253" w:rsidRDefault="00D84253" w:rsidP="001C4D23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FE11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受推薦人員應注意事項</w:t>
            </w:r>
            <w:r w:rsidRPr="00FE1193">
              <w:rPr>
                <w:rFonts w:ascii="新細明體" w:hAnsi="新細明體" w:hint="eastAsia"/>
                <w:b/>
                <w:color w:val="FF0000"/>
                <w:szCs w:val="24"/>
              </w:rPr>
              <w:t>：</w:t>
            </w:r>
          </w:p>
          <w:p w:rsidR="00D84253" w:rsidRDefault="00D84253" w:rsidP="001C4D23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</w:p>
          <w:p w:rsidR="00D84253" w:rsidRPr="00DE061E" w:rsidRDefault="00D84253" w:rsidP="001C4D23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1.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最近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5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年內未曾榮獲過本市「優良教</w:t>
            </w:r>
            <w:r w:rsid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育專業人員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」表揚者，可參加「優良教</w:t>
            </w:r>
            <w:r w:rsid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育專業人員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」評選。</w:t>
            </w:r>
          </w:p>
          <w:p w:rsidR="00D84253" w:rsidRPr="000E6A00" w:rsidRDefault="00D84253" w:rsidP="001C4D23">
            <w:pPr>
              <w:widowControl/>
              <w:rPr>
                <w:rFonts w:asciiTheme="minorEastAsia" w:eastAsiaTheme="minorEastAsia" w:hAnsiTheme="minorEastAsia"/>
                <w:color w:val="FF0000"/>
                <w:kern w:val="0"/>
                <w:sz w:val="20"/>
              </w:rPr>
            </w:pPr>
          </w:p>
          <w:p w:rsidR="00D84253" w:rsidRPr="00B62758" w:rsidRDefault="00FE1F2E" w:rsidP="00FE1F2E">
            <w:pPr>
              <w:widowControl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2</w:t>
            </w:r>
            <w:r w:rsidR="00D84253" w:rsidRPr="00B62758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.</w:t>
            </w:r>
            <w:r w:rsidRPr="00FE1F2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當年度</w:t>
            </w:r>
            <w:r w:rsidR="00D84253" w:rsidRPr="00B62758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不可重複申報參</w:t>
            </w:r>
            <w:r w:rsidR="00D84253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加</w:t>
            </w:r>
            <w:r w:rsidRPr="00FE1F2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桃園市師鐸獎</w:t>
            </w: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評</w:t>
            </w:r>
            <w:r w:rsidR="00D84253" w:rsidRPr="00B62758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選。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4253" w:rsidRPr="001252B2" w:rsidTr="001C4D23">
        <w:trPr>
          <w:cantSplit/>
          <w:trHeight w:val="7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20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日由校長主持（代理人）召開遴薦小組會議，決議推薦本校</w:t>
            </w:r>
            <w:r>
              <w:rPr>
                <w:rFonts w:ascii="新細明體" w:hAnsi="新細明體" w:hint="eastAsia"/>
                <w:bCs/>
                <w:szCs w:val="24"/>
              </w:rPr>
              <w:t>○○○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760906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thick"/>
              </w:rPr>
              <w:t>姓名職稱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）參加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403CD">
              <w:rPr>
                <w:rFonts w:ascii="標楷體" w:eastAsia="標楷體" w:hAnsi="標楷體"/>
                <w:bCs/>
                <w:szCs w:val="24"/>
              </w:rPr>
              <w:t>2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年度桃園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市師鐸獎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/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優良教育專業人員遴選。</w:t>
            </w:r>
          </w:p>
        </w:tc>
      </w:tr>
      <w:tr w:rsidR="00D84253" w:rsidRPr="001252B2" w:rsidTr="001C4D23">
        <w:trPr>
          <w:cantSplit/>
          <w:trHeight w:val="661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D84253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遴薦小組簽名</w:t>
            </w:r>
          </w:p>
          <w:p w:rsidR="00D84253" w:rsidRPr="00557E4A" w:rsidRDefault="00D84253" w:rsidP="001C4D2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203" w:type="dxa"/>
            <w:gridSpan w:val="11"/>
            <w:tcBorders>
              <w:bottom w:val="single" w:sz="6" w:space="0" w:color="auto"/>
              <w:right w:val="single" w:sz="18" w:space="0" w:color="auto"/>
            </w:tcBorders>
          </w:tcPr>
          <w:p w:rsidR="00D84253" w:rsidRPr="00557E4A" w:rsidRDefault="00D84253" w:rsidP="001C4D23">
            <w:pPr>
              <w:ind w:left="2" w:hangingChars="1" w:hanging="2"/>
              <w:jc w:val="both"/>
              <w:rPr>
                <w:rFonts w:ascii="新細明體" w:hAnsi="新細明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家長及未兼行政教師代表(不少於全體委員之1/2)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  <w:p w:rsidR="00D84253" w:rsidRPr="00557E4A" w:rsidRDefault="00D84253" w:rsidP="001C4D23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D84253" w:rsidRPr="001252B2" w:rsidTr="001C4D23">
        <w:trPr>
          <w:cantSplit/>
          <w:trHeight w:val="543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4253" w:rsidRPr="00557E4A" w:rsidRDefault="00D84253" w:rsidP="001C4D2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學校行政人員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D84253" w:rsidRPr="001252B2" w:rsidTr="001C4D23">
        <w:trPr>
          <w:cantSplit/>
          <w:trHeight w:val="565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D84253" w:rsidRPr="00557E4A" w:rsidRDefault="00D84253" w:rsidP="001C4D2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其他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D84253" w:rsidRPr="001252B2" w:rsidTr="001C4D23">
        <w:trPr>
          <w:cantSplit/>
          <w:trHeight w:val="567"/>
          <w:jc w:val="center"/>
        </w:trPr>
        <w:tc>
          <w:tcPr>
            <w:tcW w:w="437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53" w:rsidRPr="00557E4A" w:rsidRDefault="00D84253" w:rsidP="001C4D23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推薦單位（校長）負責人 簽章</w:t>
            </w:r>
          </w:p>
        </w:tc>
        <w:tc>
          <w:tcPr>
            <w:tcW w:w="6368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4253" w:rsidRPr="001252B2" w:rsidTr="001C4D23">
        <w:trPr>
          <w:cantSplit/>
          <w:trHeight w:val="1328"/>
          <w:jc w:val="center"/>
        </w:trPr>
        <w:tc>
          <w:tcPr>
            <w:tcW w:w="153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府書面審核委員審核結果</w:t>
            </w:r>
          </w:p>
        </w:tc>
        <w:tc>
          <w:tcPr>
            <w:tcW w:w="3260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D84253" w:rsidRPr="001252B2" w:rsidRDefault="00D84253" w:rsidP="001C4D23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:rsidR="00D84253" w:rsidRPr="001252B2" w:rsidRDefault="00D84253" w:rsidP="001C4D23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推薦參加師鐸獎遴選</w:t>
            </w:r>
          </w:p>
          <w:p w:rsidR="00D84253" w:rsidRPr="001252B2" w:rsidRDefault="00D84253" w:rsidP="001C4D23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4253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府遴選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4384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D84253" w:rsidRDefault="00D84253" w:rsidP="00D8425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05668">
        <w:rPr>
          <w:rFonts w:ascii="標楷體" w:eastAsia="標楷體" w:hAnsi="標楷體" w:hint="eastAsia"/>
          <w:b/>
          <w:sz w:val="28"/>
          <w:szCs w:val="28"/>
        </w:rPr>
        <w:lastRenderedPageBreak/>
        <w:t>績優事蹟</w:t>
      </w:r>
      <w:r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D84253" w:rsidRDefault="00D84253" w:rsidP="00D8425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Pr="00D05668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Pr="00D0566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r w:rsidRPr="00CD473F">
        <w:rPr>
          <w:rFonts w:ascii="標楷體" w:eastAsia="標楷體" w:hAnsi="標楷體" w:hint="eastAsia"/>
          <w:b/>
          <w:sz w:val="28"/>
          <w:szCs w:val="28"/>
        </w:rPr>
        <w:t>繕打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 w:rsidRPr="00D05668">
        <w:rPr>
          <w:rFonts w:ascii="標楷體" w:eastAsia="標楷體" w:hAnsi="標楷體" w:hint="eastAsia"/>
          <w:b/>
          <w:color w:val="FF0000"/>
          <w:sz w:val="28"/>
          <w:szCs w:val="28"/>
        </w:rPr>
        <w:t>至多不超過5頁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E0577" w:rsidRDefault="00D84253" w:rsidP="00D8425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D05668">
        <w:rPr>
          <w:rFonts w:ascii="標楷體" w:eastAsia="標楷體" w:hAnsi="標楷體" w:hint="eastAsia"/>
          <w:b/>
          <w:sz w:val="28"/>
          <w:szCs w:val="28"/>
        </w:rPr>
        <w:t>下列資料</w:t>
      </w:r>
      <w:r>
        <w:rPr>
          <w:rFonts w:ascii="標楷體" w:eastAsia="標楷體" w:hAnsi="標楷體" w:hint="eastAsia"/>
          <w:b/>
          <w:sz w:val="28"/>
          <w:szCs w:val="28"/>
        </w:rPr>
        <w:t>亦</w:t>
      </w:r>
      <w:r w:rsidRPr="00D05668">
        <w:rPr>
          <w:rFonts w:ascii="標楷體" w:eastAsia="標楷體" w:hAnsi="標楷體" w:hint="eastAsia"/>
          <w:b/>
          <w:sz w:val="28"/>
          <w:szCs w:val="28"/>
        </w:rPr>
        <w:t>為製作紀念專輯所需，</w:t>
      </w:r>
      <w:r>
        <w:rPr>
          <w:rFonts w:ascii="標楷體" w:eastAsia="標楷體" w:hAnsi="標楷體" w:hint="eastAsia"/>
          <w:b/>
          <w:sz w:val="28"/>
          <w:szCs w:val="28"/>
        </w:rPr>
        <w:t>因專輯版面有限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請詳閱依各欄位字數限制填寫.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536"/>
        <w:gridCol w:w="3733"/>
      </w:tblGrid>
      <w:tr w:rsidR="00D84253" w:rsidTr="001C4D23">
        <w:trPr>
          <w:trHeight w:val="573"/>
        </w:trPr>
        <w:tc>
          <w:tcPr>
            <w:tcW w:w="828" w:type="dxa"/>
            <w:vMerge w:val="restart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733" w:type="dxa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區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/>
                <w:sz w:val="28"/>
                <w:szCs w:val="28"/>
              </w:rPr>
              <w:t>學校</w:t>
            </w:r>
          </w:p>
        </w:tc>
      </w:tr>
      <w:tr w:rsidR="00D84253" w:rsidTr="001C4D23">
        <w:trPr>
          <w:trHeight w:val="554"/>
        </w:trPr>
        <w:tc>
          <w:tcPr>
            <w:tcW w:w="828" w:type="dxa"/>
            <w:vMerge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733" w:type="dxa"/>
          </w:tcPr>
          <w:p w:rsidR="00D84253" w:rsidRDefault="00D84253" w:rsidP="001C4D2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至多不得超過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條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65A7F" w:rsidTr="001C4D23">
        <w:tc>
          <w:tcPr>
            <w:tcW w:w="10537" w:type="dxa"/>
            <w:gridSpan w:val="4"/>
          </w:tcPr>
          <w:p w:rsidR="00365A7F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65A7F">
              <w:rPr>
                <w:rFonts w:eastAsia="標楷體" w:hint="eastAsia"/>
                <w:b/>
                <w:sz w:val="28"/>
                <w:szCs w:val="28"/>
              </w:rPr>
              <w:t>個人簡介：（請以第三人稱書寫，</w:t>
            </w:r>
            <w:r w:rsidRPr="00365A7F">
              <w:rPr>
                <w:rFonts w:eastAsia="標楷體" w:hint="eastAsia"/>
                <w:b/>
                <w:sz w:val="28"/>
                <w:szCs w:val="28"/>
              </w:rPr>
              <w:t>100</w:t>
            </w:r>
            <w:r w:rsidRPr="00365A7F">
              <w:rPr>
                <w:rFonts w:eastAsia="標楷體" w:hint="eastAsia"/>
                <w:b/>
                <w:sz w:val="28"/>
                <w:szCs w:val="28"/>
              </w:rPr>
              <w:t>字為限，以利表揚大會使用。）</w:t>
            </w:r>
          </w:p>
          <w:p w:rsidR="00365A7F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365A7F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365A7F" w:rsidRPr="00424B0C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365A7F">
        <w:trPr>
          <w:trHeight w:val="2273"/>
        </w:trPr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總述：（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500-600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，請以第三人稱撰寫，請勿用本人、本市、本校等字樣，並同意授權由決審機關潤飾，以利紀念專輯製作。）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365A7F" w:rsidRPr="00424B0C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得獎感言：（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200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校長（單位首長）推薦文：（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150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推薦文撰寫人職稱、姓名：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具體</w:t>
            </w:r>
            <w:r w:rsidRPr="00D05668">
              <w:rPr>
                <w:rFonts w:eastAsia="標楷體" w:hint="eastAsia"/>
                <w:b/>
                <w:sz w:val="28"/>
                <w:szCs w:val="28"/>
              </w:rPr>
              <w:t>優良事蹟：（請分點條列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CD473F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Pr="00D05668">
              <w:rPr>
                <w:rFonts w:eastAsia="標楷體" w:hint="eastAsia"/>
                <w:b/>
                <w:sz w:val="28"/>
                <w:szCs w:val="28"/>
              </w:rPr>
              <w:t>佐證資料留校備查）</w:t>
            </w:r>
            <w:r w:rsidRPr="00D05668">
              <w:rPr>
                <w:rFonts w:eastAsia="標楷體" w:hint="eastAsia"/>
                <w:b/>
                <w:sz w:val="28"/>
                <w:szCs w:val="28"/>
              </w:rPr>
              <w:t xml:space="preserve">            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D84253" w:rsidRPr="00D05668" w:rsidRDefault="00D84253" w:rsidP="00D84253">
      <w:pPr>
        <w:spacing w:line="0" w:lineRule="atLeast"/>
        <w:rPr>
          <w:rFonts w:eastAsia="標楷體"/>
          <w:b/>
          <w:sz w:val="28"/>
          <w:szCs w:val="28"/>
        </w:rPr>
      </w:pPr>
      <w:r w:rsidRPr="00D05668">
        <w:rPr>
          <w:rFonts w:eastAsia="標楷體" w:hint="eastAsia"/>
          <w:b/>
          <w:sz w:val="28"/>
          <w:szCs w:val="28"/>
        </w:rPr>
        <w:t>Ps.</w:t>
      </w:r>
      <w:r w:rsidRPr="00D05668">
        <w:rPr>
          <w:rFonts w:eastAsia="標楷體" w:hint="eastAsia"/>
          <w:b/>
          <w:sz w:val="28"/>
          <w:szCs w:val="28"/>
        </w:rPr>
        <w:t>請另行上傳</w:t>
      </w:r>
      <w:r w:rsidRPr="00D05668">
        <w:rPr>
          <w:rFonts w:eastAsia="標楷體" w:hint="eastAsia"/>
          <w:b/>
          <w:sz w:val="28"/>
          <w:szCs w:val="28"/>
        </w:rPr>
        <w:t>4</w:t>
      </w:r>
      <w:r w:rsidRPr="00D05668">
        <w:rPr>
          <w:rFonts w:eastAsia="標楷體" w:hint="eastAsia"/>
          <w:b/>
          <w:sz w:val="28"/>
          <w:szCs w:val="28"/>
        </w:rPr>
        <w:t>張照片（個人生活照</w:t>
      </w:r>
      <w:r w:rsidRPr="00D05668">
        <w:rPr>
          <w:rFonts w:eastAsia="標楷體" w:hint="eastAsia"/>
          <w:b/>
          <w:sz w:val="28"/>
          <w:szCs w:val="28"/>
        </w:rPr>
        <w:t>1</w:t>
      </w:r>
      <w:r w:rsidRPr="00D05668">
        <w:rPr>
          <w:rFonts w:eastAsia="標楷體" w:hint="eastAsia"/>
          <w:b/>
          <w:sz w:val="28"/>
          <w:szCs w:val="28"/>
        </w:rPr>
        <w:t>張、其餘</w:t>
      </w:r>
      <w:r w:rsidRPr="00D05668">
        <w:rPr>
          <w:rFonts w:eastAsia="標楷體" w:hint="eastAsia"/>
          <w:b/>
          <w:sz w:val="28"/>
          <w:szCs w:val="28"/>
        </w:rPr>
        <w:t>3</w:t>
      </w:r>
      <w:r w:rsidRPr="00D05668">
        <w:rPr>
          <w:rFonts w:eastAsia="標楷體" w:hint="eastAsia"/>
          <w:b/>
          <w:sz w:val="28"/>
          <w:szCs w:val="28"/>
        </w:rPr>
        <w:t>張為師生互動、家人合照等）</w:t>
      </w:r>
    </w:p>
    <w:p w:rsidR="00D84253" w:rsidRPr="00D05668" w:rsidRDefault="00D84253" w:rsidP="00D84253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1.</w:t>
      </w:r>
      <w:r w:rsidRPr="00D05668">
        <w:rPr>
          <w:rFonts w:eastAsia="標楷體" w:hint="eastAsia"/>
          <w:b/>
          <w:color w:val="FF0000"/>
          <w:sz w:val="28"/>
          <w:szCs w:val="28"/>
        </w:rPr>
        <w:t>上傳之照片電子檔單張像素不低於</w:t>
      </w:r>
      <w:r w:rsidRPr="00D05668">
        <w:rPr>
          <w:rFonts w:eastAsia="標楷體" w:hint="eastAsia"/>
          <w:b/>
          <w:color w:val="FF0000"/>
          <w:sz w:val="28"/>
          <w:szCs w:val="28"/>
        </w:rPr>
        <w:t>800</w:t>
      </w:r>
      <w:r w:rsidRPr="00D05668">
        <w:rPr>
          <w:rFonts w:eastAsia="標楷體" w:hint="eastAsia"/>
          <w:b/>
          <w:color w:val="FF0000"/>
          <w:sz w:val="28"/>
          <w:szCs w:val="28"/>
        </w:rPr>
        <w:t>萬像素</w:t>
      </w:r>
    </w:p>
    <w:p w:rsidR="00D84253" w:rsidRPr="00D05668" w:rsidRDefault="00D84253" w:rsidP="00D84253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2.</w:t>
      </w:r>
      <w:r>
        <w:rPr>
          <w:rFonts w:eastAsia="標楷體" w:hint="eastAsia"/>
          <w:b/>
          <w:color w:val="FF0000"/>
          <w:sz w:val="28"/>
          <w:szCs w:val="28"/>
        </w:rPr>
        <w:t>本</w:t>
      </w:r>
      <w:r w:rsidRPr="00D05668">
        <w:rPr>
          <w:rFonts w:eastAsia="標楷體" w:hint="eastAsia"/>
          <w:b/>
          <w:color w:val="FF0000"/>
          <w:sz w:val="28"/>
          <w:szCs w:val="28"/>
        </w:rPr>
        <w:t>表不須插入任何圖檔</w:t>
      </w:r>
    </w:p>
    <w:p w:rsidR="00D84253" w:rsidRPr="00D84253" w:rsidRDefault="00D84253" w:rsidP="00D84253">
      <w:pPr>
        <w:rPr>
          <w:rFonts w:eastAsia="標楷體"/>
          <w:b/>
          <w:sz w:val="28"/>
          <w:szCs w:val="28"/>
        </w:rPr>
      </w:pPr>
    </w:p>
    <w:sectPr w:rsidR="00D84253" w:rsidRPr="00D84253" w:rsidSect="00FF43E2">
      <w:footerReference w:type="even" r:id="rId7"/>
      <w:footerReference w:type="default" r:id="rId8"/>
      <w:pgSz w:w="11907" w:h="16840" w:code="9"/>
      <w:pgMar w:top="964" w:right="680" w:bottom="96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45" w:rsidRDefault="005C6345">
      <w:r>
        <w:separator/>
      </w:r>
    </w:p>
  </w:endnote>
  <w:endnote w:type="continuationSeparator" w:id="0">
    <w:p w:rsidR="005C6345" w:rsidRDefault="005C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D23" w:rsidRDefault="009F59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D23" w:rsidRDefault="001C4D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D23" w:rsidRDefault="001C4D23" w:rsidP="001C4D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45" w:rsidRDefault="005C6345">
      <w:r>
        <w:separator/>
      </w:r>
    </w:p>
  </w:footnote>
  <w:footnote w:type="continuationSeparator" w:id="0">
    <w:p w:rsidR="005C6345" w:rsidRDefault="005C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1395"/>
        </w:tabs>
        <w:ind w:left="13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2"/>
    <w:rsid w:val="000771B6"/>
    <w:rsid w:val="000D6D22"/>
    <w:rsid w:val="001309D6"/>
    <w:rsid w:val="00155D48"/>
    <w:rsid w:val="00195188"/>
    <w:rsid w:val="001C4D23"/>
    <w:rsid w:val="00263066"/>
    <w:rsid w:val="00303D8F"/>
    <w:rsid w:val="003057A6"/>
    <w:rsid w:val="003224D1"/>
    <w:rsid w:val="00365A7F"/>
    <w:rsid w:val="00377C47"/>
    <w:rsid w:val="003E12B1"/>
    <w:rsid w:val="00423638"/>
    <w:rsid w:val="00445F30"/>
    <w:rsid w:val="00463135"/>
    <w:rsid w:val="00481099"/>
    <w:rsid w:val="00483271"/>
    <w:rsid w:val="00542117"/>
    <w:rsid w:val="005656E4"/>
    <w:rsid w:val="00572B4C"/>
    <w:rsid w:val="005C6345"/>
    <w:rsid w:val="006524F1"/>
    <w:rsid w:val="00703133"/>
    <w:rsid w:val="00704094"/>
    <w:rsid w:val="007B32E6"/>
    <w:rsid w:val="007F2252"/>
    <w:rsid w:val="00801D37"/>
    <w:rsid w:val="008A1F84"/>
    <w:rsid w:val="008F289A"/>
    <w:rsid w:val="009B43A7"/>
    <w:rsid w:val="009F597E"/>
    <w:rsid w:val="00A155E9"/>
    <w:rsid w:val="00A15A1E"/>
    <w:rsid w:val="00A86A0C"/>
    <w:rsid w:val="00A9536D"/>
    <w:rsid w:val="00AD582D"/>
    <w:rsid w:val="00B30453"/>
    <w:rsid w:val="00B40D46"/>
    <w:rsid w:val="00C33551"/>
    <w:rsid w:val="00C90231"/>
    <w:rsid w:val="00D84253"/>
    <w:rsid w:val="00DD10B5"/>
    <w:rsid w:val="00EE0577"/>
    <w:rsid w:val="00F403CD"/>
    <w:rsid w:val="00F9513A"/>
    <w:rsid w:val="00FA7B40"/>
    <w:rsid w:val="00FE1F2E"/>
    <w:rsid w:val="00FE6B0E"/>
    <w:rsid w:val="00FF122C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05DF8-3F3C-4E32-B8CB-B5821982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377C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77C4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58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8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2016-01-22T09:17:00Z</cp:lastPrinted>
  <dcterms:created xsi:type="dcterms:W3CDTF">2023-03-02T00:40:00Z</dcterms:created>
  <dcterms:modified xsi:type="dcterms:W3CDTF">2023-03-02T00:40:00Z</dcterms:modified>
</cp:coreProperties>
</file>